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3.3</w:t>
      </w:r>
    </w:p>
    <w:p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2A363F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DD0BF1">
        <w:rPr>
          <w:rFonts w:ascii="Arial" w:hAnsi="Arial" w:cs="Arial"/>
          <w:b/>
          <w:sz w:val="24"/>
          <w:szCs w:val="24"/>
        </w:rPr>
        <w:t>LP-SAY-DIF-CC-004</w:t>
      </w:r>
      <w:r w:rsidR="00F67ABD" w:rsidRPr="00DD0BF1">
        <w:rPr>
          <w:rFonts w:ascii="Arial" w:hAnsi="Arial" w:cs="Arial"/>
          <w:b/>
          <w:sz w:val="24"/>
          <w:szCs w:val="24"/>
        </w:rPr>
        <w:t>-2023</w:t>
      </w:r>
      <w:r w:rsidR="00C60FFE">
        <w:rPr>
          <w:rFonts w:ascii="Arial" w:hAnsi="Arial" w:cs="Arial"/>
          <w:b/>
          <w:sz w:val="24"/>
          <w:szCs w:val="24"/>
        </w:rPr>
        <w:t xml:space="preserve"> BIS</w:t>
      </w:r>
      <w:bookmarkStart w:id="1" w:name="_GoBack"/>
      <w:bookmarkEnd w:id="1"/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SISTEMA PARA EL DESARROLLO IN</w:t>
      </w:r>
      <w:r w:rsidR="00356CAB">
        <w:rPr>
          <w:rFonts w:ascii="Verdana" w:hAnsi="Verdana" w:cs="Arial"/>
          <w:b/>
          <w:bCs/>
          <w:sz w:val="24"/>
          <w:szCs w:val="24"/>
          <w:lang w:val="es-MX"/>
        </w:rPr>
        <w:t>TEGRAL DE LA FAMILIA DIF SAYULA</w:t>
      </w: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AT’N: COMITÉ DE ADQUISICIONES.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P R E S E N T E: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</w:rPr>
        <w:tab/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: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Yo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_____(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Nombre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completo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persona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física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representante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legal de la persona moral)_________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declaro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BAJO PROTESTA DE DECIR VERDAD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cuento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facultades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comprometerme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mí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representada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>________(</w:t>
      </w:r>
      <w:proofErr w:type="spellStart"/>
      <w:r w:rsidRPr="00C240E6">
        <w:rPr>
          <w:rFonts w:ascii="Verdana" w:hAnsi="Verdana" w:cs="Arial"/>
          <w:bCs/>
          <w:sz w:val="24"/>
          <w:szCs w:val="24"/>
          <w:u w:val="single"/>
        </w:rPr>
        <w:t>razón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 xml:space="preserve"> social</w:t>
      </w:r>
      <w:r w:rsidRPr="00C240E6">
        <w:rPr>
          <w:rFonts w:ascii="Verdana" w:hAnsi="Verdana" w:cs="Arial"/>
          <w:bCs/>
          <w:sz w:val="24"/>
          <w:szCs w:val="24"/>
        </w:rPr>
        <w:t xml:space="preserve">)_____________________, y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fundamento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59 numeral 1,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XVI de la Ley 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Compras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Gubernamentales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Enajenaciones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Servicios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del Estado de Jalisco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Municipios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MANIFIESTO Y HAGO CONSTAR MI ACEPTACIÓN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sea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retenida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cinco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millar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(0.5%)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total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antes I.V.A., en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resultar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adjudicado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Fondo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Impulso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Jalisco.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vez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dicha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no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repercute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integración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propuesta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económica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.</w:t>
      </w:r>
    </w:p>
    <w:p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. </w:t>
      </w:r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F67ABD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67ABD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A8" w:rsidRDefault="008111A8" w:rsidP="00361BBD">
      <w:r>
        <w:separator/>
      </w:r>
    </w:p>
  </w:endnote>
  <w:endnote w:type="continuationSeparator" w:id="0">
    <w:p w:rsidR="008111A8" w:rsidRDefault="008111A8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8111A8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A8" w:rsidRDefault="008111A8" w:rsidP="00361BBD">
      <w:r>
        <w:separator/>
      </w:r>
    </w:p>
  </w:footnote>
  <w:footnote w:type="continuationSeparator" w:id="0">
    <w:p w:rsidR="008111A8" w:rsidRDefault="008111A8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2020A2"/>
    <w:rsid w:val="00250D46"/>
    <w:rsid w:val="00296910"/>
    <w:rsid w:val="00356CAB"/>
    <w:rsid w:val="00361BBD"/>
    <w:rsid w:val="00441918"/>
    <w:rsid w:val="005D27FE"/>
    <w:rsid w:val="006E3277"/>
    <w:rsid w:val="00805ED6"/>
    <w:rsid w:val="008111A8"/>
    <w:rsid w:val="008815E7"/>
    <w:rsid w:val="008E5345"/>
    <w:rsid w:val="00934ECA"/>
    <w:rsid w:val="00952FE3"/>
    <w:rsid w:val="009C0854"/>
    <w:rsid w:val="00C240E6"/>
    <w:rsid w:val="00C60FFE"/>
    <w:rsid w:val="00DD0BF1"/>
    <w:rsid w:val="00E5402C"/>
    <w:rsid w:val="00EE7FB8"/>
    <w:rsid w:val="00F205AF"/>
    <w:rsid w:val="00F67ABD"/>
    <w:rsid w:val="00FB4BE2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2023-10-02T19:57:00Z</dcterms:created>
  <dcterms:modified xsi:type="dcterms:W3CDTF">2023-10-02T19:57:00Z</dcterms:modified>
</cp:coreProperties>
</file>